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5"/>
        <w:gridCol w:w="5715"/>
        <w:tblGridChange w:id="0">
          <w:tblGrid>
            <w:gridCol w:w="3495"/>
            <w:gridCol w:w="57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Applicant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name / Given 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Middle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Last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name / Family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Date of birth [dd/mm/yy]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Nationality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(primary)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342"/>
              </w:tabs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Nationality (other)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342"/>
              </w:tabs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Language(s)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(primary)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342"/>
              </w:tabs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Language(s) (other)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342"/>
              </w:tabs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Applicant’s 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342"/>
              </w:tabs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vertAlign w:val="baseline"/>
                <w:rtl w:val="0"/>
              </w:rPr>
              <w:t xml:space="preserve">How did you hear about UWC and this application?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i.e. website, social media platform, provide referral name an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specify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- current student, alumni, parent etc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4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vertAlign w:val="baseline"/>
                <w:rtl w:val="0"/>
              </w:rPr>
              <w:t xml:space="preserve">Have you previously applied, or plan to apply, to UWC either via the Global Selection Programme (GSP) or through a national committee in another country?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105" w:tblpY="75.86181640625057"/>
        <w:tblW w:w="9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5"/>
        <w:gridCol w:w="2250"/>
        <w:gridCol w:w="1755"/>
        <w:gridCol w:w="1785"/>
        <w:tblGridChange w:id="0">
          <w:tblGrid>
            <w:gridCol w:w="3435"/>
            <w:gridCol w:w="2250"/>
            <w:gridCol w:w="1755"/>
            <w:gridCol w:w="178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c6d9f1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Information</w:t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Name: 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City/Town; County; Country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Govt./Private; Boys/Girls/Mixed;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Boarding/Day/Mixed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Curriculum: KCSE/IGCSE/Other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contact Person and title: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contact person email: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5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Applicant’s Declaration: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Mandatory requirements - Applications that do not meet one or more criteria will not be considered: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280" w:line="276" w:lineRule="auto"/>
              <w:ind w:left="420" w:right="0" w:hanging="4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applicants must hold Kenyan citizenship or residency, including dual citizens.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76" w:lineRule="auto"/>
              <w:ind w:left="420" w:right="0" w:hanging="4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Applicants residing in Kenya must be studying and complete their high school education in Kenya. 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76" w:lineRule="auto"/>
              <w:ind w:left="420" w:right="0" w:hanging="4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Applicants residing and studying outside of Kenya may apply via the UWC Kenya National Committee only, but not apply via other application channels concurrently. 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76" w:lineRule="auto"/>
              <w:ind w:left="420" w:right="0" w:hanging="4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Applicants may apply from all recognised educational backgrounds, including home-schooling. 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76" w:lineRule="auto"/>
              <w:ind w:left="420" w:right="0" w:hanging="4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Applicants must be aged no less than 16 and no more than 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years of age in the year they are planning to attend UWC.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76" w:lineRule="auto"/>
              <w:ind w:left="420" w:right="0" w:hanging="4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Applicants turning 19 years in 2026 must have their birthdate from 1st September to 31st December.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76" w:lineRule="auto"/>
              <w:ind w:left="420" w:right="0" w:hanging="4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Applicants who have previously applied or are currently applying to UWC, either via the Global Selection Programme (GSP) or via a national committee in another country, must provide this information at the time of application. Failure to do so will result in a cancelled application.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200" w:before="0" w:line="276" w:lineRule="auto"/>
              <w:ind w:left="420" w:right="0" w:hanging="4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Applicants must communicate with their parent(s) or guardian(s) on their intention to apply to the UWC and </w:t>
            </w:r>
            <w:r w:rsidDel="00000000" w:rsidR="00000000" w:rsidRPr="00000000">
              <w:rPr>
                <w:rtl w:val="0"/>
              </w:rPr>
              <w:t xml:space="preserve">the application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form </w:t>
            </w:r>
            <w:r w:rsidDel="00000000" w:rsidR="00000000" w:rsidRPr="00000000">
              <w:rPr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signed by all parent(s) or guardian(s). 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I declare that all the information on this application form is correct and accurate.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By signing this application form I accept that any false information given may cause my application to be cancelled and any subsequent offer made rescinded. 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030.0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8" w:val="single"/>
                <w:insideV w:color="ffffff" w:space="0" w:sz="8" w:val="single"/>
              </w:tblBorders>
              <w:tblLayout w:type="fixed"/>
              <w:tblLook w:val="0000"/>
            </w:tblPr>
            <w:tblGrid>
              <w:gridCol w:w="5745"/>
              <w:gridCol w:w="3285"/>
              <w:tblGridChange w:id="0">
                <w:tblGrid>
                  <w:gridCol w:w="5745"/>
                  <w:gridCol w:w="3285"/>
                </w:tblGrid>
              </w:tblGridChange>
            </w:tblGrid>
            <w:tr>
              <w:trPr>
                <w:cantSplit w:val="0"/>
                <w:trHeight w:val="576" w:hRule="atLeast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80.0" w:type="dxa"/>
                    <w:left w:w="260.0" w:type="dxa"/>
                    <w:bottom w:w="80.0" w:type="dxa"/>
                    <w:right w:w="80.0" w:type="dxa"/>
                  </w:tcMar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-9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Name of applicant:</w:t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80.0" w:type="dxa"/>
                    <w:left w:w="170.0" w:type="dxa"/>
                    <w:bottom w:w="80.0" w:type="dxa"/>
                    <w:right w:w="80.0" w:type="dxa"/>
                  </w:tcMar>
                </w:tcPr>
                <w:p w:rsidR="00000000" w:rsidDel="00000000" w:rsidP="00000000" w:rsidRDefault="00000000" w:rsidRPr="00000000" w14:paraId="00000056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Signature of applicant: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80.0" w:type="dxa"/>
                    <w:left w:w="260.0" w:type="dxa"/>
                    <w:bottom w:w="80.0" w:type="dxa"/>
                    <w:right w:w="80.0" w:type="dxa"/>
                  </w:tcMar>
                </w:tcPr>
                <w:p w:rsidR="00000000" w:rsidDel="00000000" w:rsidP="00000000" w:rsidRDefault="00000000" w:rsidRPr="00000000" w14:paraId="00000057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Date: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id w:val="-2071362722"/>
              <w:tag w:val="goog_rdk_0"/>
            </w:sdtPr>
            <w:sdtContent>
              <w:tbl>
                <w:tblPr>
                  <w:tblStyle w:val="Table5"/>
                  <w:tblW w:w="90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9055"/>
                  <w:tblGridChange w:id="0">
                    <w:tblGrid>
                      <w:gridCol w:w="90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A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5B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Name of parent/guardian 1 :________________________________________________________________</w:t>
                      </w:r>
                    </w:p>
                    <w:p w:rsidR="00000000" w:rsidDel="00000000" w:rsidP="00000000" w:rsidRDefault="00000000" w:rsidRPr="00000000" w14:paraId="0000005C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5D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Signature:_______________________________________________________________________________ </w:t>
                      </w:r>
                    </w:p>
                    <w:p w:rsidR="00000000" w:rsidDel="00000000" w:rsidP="00000000" w:rsidRDefault="00000000" w:rsidRPr="00000000" w14:paraId="0000005E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5F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Email: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0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61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Name of parent/guardian 2 :________________________________________________________________</w:t>
                      </w:r>
                    </w:p>
                    <w:p w:rsidR="00000000" w:rsidDel="00000000" w:rsidP="00000000" w:rsidRDefault="00000000" w:rsidRPr="00000000" w14:paraId="00000062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63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Signature:_______________________________________________________________________________</w:t>
                      </w:r>
                    </w:p>
                    <w:p w:rsidR="00000000" w:rsidDel="00000000" w:rsidP="00000000" w:rsidRDefault="00000000" w:rsidRPr="00000000" w14:paraId="00000064">
                      <w:pPr>
                        <w:pBdr>
                          <w:top w:color="000000" w:space="0" w:sz="0" w:val="none"/>
                          <w:left w:color="000000" w:space="0" w:sz="0" w:val="none"/>
                          <w:bottom w:color="000000" w:space="0" w:sz="0" w:val="none"/>
                          <w:right w:color="000000" w:space="0" w:sz="0" w:val="none"/>
                          <w:between w:color="000000" w:space="0" w:sz="0" w:val="none"/>
                        </w:pBdr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65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Email: 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66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76" w:lineRule="auto"/>
      <w:ind w:left="0" w:right="0" w:firstLine="0"/>
      <w:jc w:val="left"/>
      <w:rPr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253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832"/>
      <w:gridCol w:w="3421"/>
      <w:tblGridChange w:id="0">
        <w:tblGrid>
          <w:gridCol w:w="5832"/>
          <w:gridCol w:w="3421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sz w:val="28"/>
              <w:szCs w:val="28"/>
              <w:rtl w:val="0"/>
            </w:rPr>
            <w:t xml:space="preserve">UWC Kenya National Committee</w:t>
          </w:r>
          <w:r w:rsidDel="00000000" w:rsidR="00000000" w:rsidRPr="00000000">
            <w:rPr>
              <w:rFonts w:ascii="Georgia" w:cs="Georgia" w:eastAsia="Georgia" w:hAnsi="Georgia"/>
              <w:b w:val="1"/>
              <w:i w:val="0"/>
              <w:smallCaps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Information Form – Entry 202</w:t>
          </w:r>
          <w:r w:rsidDel="00000000" w:rsidR="00000000" w:rsidRPr="00000000">
            <w:rPr>
              <w:rFonts w:ascii="Georgia" w:cs="Georgia" w:eastAsia="Georgia" w:hAnsi="Georgia"/>
              <w:b w:val="1"/>
              <w:sz w:val="28"/>
              <w:szCs w:val="28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Georgia" w:cs="Georgia" w:eastAsia="Georgia" w:hAnsi="Georgia"/>
              <w:b w:val="0"/>
              <w:i w:val="0"/>
              <w:smallCaps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1"/>
              <w:i w:val="0"/>
              <w:smallCaps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1882140" cy="361315"/>
                <wp:effectExtent b="0" l="0" r="0" t="0"/>
                <wp:docPr descr="C:\Users\stephen.wambiga\Desktop\UWC_Kenya_Primary_RGB.jpg" id="4099" name="image1.png"/>
                <a:graphic>
                  <a:graphicData uri="http://schemas.openxmlformats.org/drawingml/2006/picture">
                    <pic:pic>
                      <pic:nvPicPr>
                        <pic:cNvPr descr="C:\Users\stephen.wambiga\Desktop\UWC_Kenya_Primary_RGB.jp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140" cy="3613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left" w:leader="none" w:pos="6435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i w:val="0"/>
        <w:smallCaps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5f9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8" w:default="1">
    <w:name w:val="Default Paragraph Font"/>
    <w:uiPriority w:val="0"/>
    <w:qFormat w:val="1"/>
    <w:rPr>
      <w:w w:val="100"/>
      <w:position w:val="-1"/>
      <w:vertAlign w:val="baseline"/>
      <w:cs w:val="0"/>
    </w:rPr>
  </w:style>
  <w:style w:type="table" w:styleId="9" w:default="1">
    <w:name w:val="Normal Table"/>
    <w:uiPriority w:val="99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vertAlign w:val="baseline"/>
      <w:cs w:val="0"/>
      <w:lang w:bidi="ar-SA" w:eastAsia="en-US" w:val="en-US"/>
    </w:rPr>
  </w:style>
  <w:style w:type="character" w:styleId="11">
    <w:name w:val="Hyperlink"/>
    <w:uiPriority w:val="0"/>
    <w:qFormat w:val="1"/>
    <w:rPr>
      <w:color w:val="0000ff"/>
      <w:w w:val="100"/>
      <w:position w:val="-1"/>
      <w:u w:val="single"/>
      <w:vertAlign w:val="baseline"/>
      <w:cs w:val="0"/>
    </w:rPr>
  </w:style>
  <w:style w:type="paragraph" w:styleId="12">
    <w:name w:val="Normal (Web)"/>
    <w:basedOn w:val="1"/>
    <w:uiPriority w:val="0"/>
    <w:qFormat w:val="1"/>
    <w:pPr>
      <w:suppressAutoHyphens w:val="1"/>
      <w:spacing w:after="100" w:afterAutospacing="1" w:before="100" w:beforeAutospacing="1" w:line="1" w:lineRule="atLeast"/>
      <w:ind w:leftChars="-1" w:rightChars="0" w:hangingChars="1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vertAlign w:val="baseline"/>
      <w:cs w:val="0"/>
      <w:lang w:bidi="ar-SA" w:eastAsia="en-US" w:val="en-US"/>
    </w:rPr>
  </w:style>
  <w:style w:type="character" w:styleId="13">
    <w:name w:val="Strong"/>
    <w:uiPriority w:val="0"/>
    <w:qFormat w:val="1"/>
    <w:rPr>
      <w:b w:val="1"/>
      <w:bCs w:val="1"/>
      <w:w w:val="100"/>
      <w:position w:val="-1"/>
      <w:vertAlign w:val="baseline"/>
      <w:cs w:val="0"/>
    </w:rPr>
  </w:style>
  <w:style w:type="table" w:styleId="15">
    <w:name w:val="Table Grid"/>
    <w:basedOn w:val="16"/>
    <w:uiPriority w:val="0"/>
    <w:qFormat w:val="1"/>
    <w:pPr>
      <w:suppressAutoHyphens w:val="1"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6" w:customStyle="1">
    <w:name w:val="Table Normal2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8">
    <w:name w:val="Medium Grid 3"/>
    <w:basedOn w:val="9"/>
    <w:uiPriority w:val="69"/>
    <w:qFormat w:val="1"/>
    <w:tblPr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19">
    <w:name w:val="Medium Grid 3 Accent 1"/>
    <w:basedOn w:val="9"/>
    <w:uiPriority w:val="69"/>
    <w:qFormat w:val="1"/>
    <w:tblPr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0">
    <w:name w:val="Medium Grid 3 Accent 2"/>
    <w:basedOn w:val="9"/>
    <w:uiPriority w:val="69"/>
    <w:qFormat w:val="1"/>
    <w:tblPr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">
    <w:name w:val="Medium Grid 3 Accent 3"/>
    <w:basedOn w:val="9"/>
    <w:uiPriority w:val="69"/>
    <w:qFormat w:val="1"/>
    <w:tblPr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2">
    <w:name w:val="Medium Grid 3 Accent 4"/>
    <w:basedOn w:val="9"/>
    <w:uiPriority w:val="69"/>
    <w:qFormat w:val="1"/>
    <w:tblPr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3">
    <w:name w:val="Medium Grid 3 Accent 5"/>
    <w:basedOn w:val="9"/>
    <w:uiPriority w:val="69"/>
    <w:qFormat w:val="1"/>
    <w:tblPr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4">
    <w:name w:val="Medium Grid 3 Accent 6"/>
    <w:basedOn w:val="9"/>
    <w:uiPriority w:val="69"/>
    <w:qFormat w:val="1"/>
    <w:tblPr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8" w:val="single"/>
          <w:left w:color="cce8cf" w:space="0" w:sz="8" w:val="single"/>
          <w:bottom w:color="cce8cf" w:space="0" w:sz="24" w:val="single"/>
          <w:right w:color="cce8c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cce8cf"/>
      </w:rPr>
      <w:tblPr/>
      <w:tcPr>
        <w:tcBorders>
          <w:top w:color="cce8cf" w:space="0" w:sz="24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cce8cf"/>
      </w:rPr>
      <w:tblPr/>
      <w:tcPr>
        <w:tcBorders>
          <w:left w:color="cce8cf" w:space="0" w:sz="8" w:val="single"/>
          <w:right w:color="cce8c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cce8cf"/>
      </w:rPr>
      <w:tblPr/>
      <w:tcPr>
        <w:tcBorders>
          <w:top w:space="0" w:sz="0" w:val="nil"/>
          <w:left w:color="cce8c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cce8cf" w:space="0" w:sz="8" w:val="single"/>
          <w:left w:color="cce8cf" w:space="0" w:sz="8" w:val="single"/>
          <w:bottom w:color="cce8cf" w:space="0" w:sz="8" w:val="single"/>
          <w:right w:color="cce8c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5" w:customStyle="1">
    <w:name w:val="Table Normal1"/>
    <w:uiPriority w:val="0"/>
    <w:qFormat w:val="1"/>
  </w:style>
  <w:style w:type="paragraph" w:styleId="26" w:customStyle="1">
    <w:name w:val="Heading 41"/>
    <w:basedOn w:val="1"/>
    <w:next w:val="1"/>
    <w:uiPriority w:val="0"/>
    <w:qFormat w:val="1"/>
    <w:pPr>
      <w:keepNext w:val="1"/>
      <w:keepLines w:val="1"/>
      <w:suppressAutoHyphens w:val="1"/>
      <w:spacing w:before="40" w:line="1" w:lineRule="atLeast"/>
      <w:ind w:leftChars="-1" w:rightChars="0" w:hangingChars="1"/>
      <w:textAlignment w:val="top"/>
      <w:outlineLvl w:val="3"/>
    </w:pPr>
    <w:rPr>
      <w:rFonts w:ascii="Cambria" w:cs="Times New Roman" w:eastAsia="Times New Roman" w:hAnsi="Cambria"/>
      <w:i w:val="1"/>
      <w:iCs w:val="1"/>
      <w:color w:val="365f91"/>
      <w:w w:val="100"/>
      <w:position w:val="-1"/>
      <w:sz w:val="22"/>
      <w:szCs w:val="22"/>
      <w:vertAlign w:val="baseline"/>
      <w:cs w:val="0"/>
      <w:lang w:bidi="ar-SA" w:eastAsia="en-US" w:val="en-US"/>
    </w:rPr>
  </w:style>
  <w:style w:type="character" w:styleId="27" w:customStyle="1">
    <w:name w:val="Heading 4 Char_337781cf-4e1a-401f-b081-1f02cb2a8ee9"/>
    <w:uiPriority w:val="0"/>
    <w:qFormat w:val="1"/>
    <w:rPr>
      <w:rFonts w:ascii="Cambria" w:cs="Times New Roman" w:eastAsia="Times New Roman" w:hAnsi="Cambria"/>
      <w:i w:val="1"/>
      <w:iCs w:val="1"/>
      <w:color w:val="365f91"/>
      <w:w w:val="100"/>
      <w:position w:val="-1"/>
      <w:vertAlign w:val="baseline"/>
      <w:cs w:val="0"/>
    </w:rPr>
  </w:style>
  <w:style w:type="paragraph" w:styleId="28" w:customStyle="1">
    <w:name w:val="Header1"/>
    <w:basedOn w:val="1"/>
    <w:uiPriority w:val="0"/>
    <w:qFormat w:val="1"/>
    <w:pPr>
      <w:suppressAutoHyphens w:val="1"/>
      <w:spacing w:line="1" w:lineRule="atLeast"/>
      <w:ind w:leftChars="-1" w:rightChars="0" w:hangingChars="1"/>
      <w:jc w:val="center"/>
      <w:textAlignment w:val="top"/>
      <w:outlineLvl w:val="0"/>
    </w:pPr>
    <w:rPr>
      <w:color w:val="c0504d"/>
      <w:w w:val="100"/>
      <w:position w:val="-1"/>
      <w:sz w:val="18"/>
      <w:szCs w:val="22"/>
      <w:vertAlign w:val="baseline"/>
      <w:cs w:val="0"/>
      <w:lang w:bidi="ar-SA" w:eastAsia="en-US" w:val="en-US"/>
    </w:rPr>
  </w:style>
  <w:style w:type="character" w:styleId="29" w:customStyle="1">
    <w:name w:val="Header Char_90e6d853-3037-4237-98bf-8dc5c0680b84"/>
    <w:uiPriority w:val="0"/>
    <w:qFormat w:val="1"/>
    <w:rPr>
      <w:color w:val="c0504d"/>
      <w:w w:val="100"/>
      <w:position w:val="-1"/>
      <w:sz w:val="18"/>
      <w:vertAlign w:val="baseline"/>
      <w:cs w:val="0"/>
    </w:rPr>
  </w:style>
  <w:style w:type="paragraph" w:styleId="30">
    <w:name w:val="List Paragraph"/>
    <w:basedOn w:val="1"/>
    <w:uiPriority w:val="0"/>
    <w:qFormat w:val="1"/>
    <w:pPr>
      <w:suppressAutoHyphens w:val="1"/>
      <w:spacing w:line="1" w:lineRule="atLeast"/>
      <w:ind w:left="720" w:leftChars="-1" w:rightChars="0" w:hangingChars="1"/>
      <w:contextualSpacing w:val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bidi="ar-SA" w:eastAsia="en-US" w:val="en-US"/>
    </w:rPr>
  </w:style>
  <w:style w:type="character" w:styleId="31" w:customStyle="1">
    <w:name w:val="Balloon Text Char"/>
    <w:uiPriority w:val="0"/>
    <w:qFormat w:val="1"/>
    <w:rPr>
      <w:rFonts w:ascii="Tahoma" w:cs="Tahoma" w:hAnsi="Tahoma"/>
      <w:w w:val="100"/>
      <w:position w:val="-1"/>
      <w:sz w:val="16"/>
      <w:szCs w:val="16"/>
      <w:vertAlign w:val="baseline"/>
      <w:cs w:val="0"/>
    </w:rPr>
  </w:style>
  <w:style w:type="paragraph" w:styleId="32" w:customStyle="1">
    <w:name w:val="Footer1"/>
    <w:basedOn w:val="1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bidi="ar-SA" w:eastAsia="en-US" w:val="en-US"/>
    </w:rPr>
  </w:style>
  <w:style w:type="character" w:styleId="33" w:customStyle="1">
    <w:name w:val="Footer Char_ecb6c94f-b0af-42c2-8551-3e4a562162fa"/>
    <w:basedOn w:val="8"/>
    <w:uiPriority w:val="0"/>
    <w:qFormat w:val="1"/>
    <w:rPr>
      <w:w w:val="100"/>
      <w:position w:val="-1"/>
      <w:vertAlign w:val="baseline"/>
      <w:cs w:val="0"/>
    </w:rPr>
  </w:style>
  <w:style w:type="character" w:styleId="34" w:customStyle="1">
    <w:name w:val="None"/>
    <w:uiPriority w:val="0"/>
    <w:qFormat w:val="1"/>
    <w:rPr>
      <w:w w:val="100"/>
      <w:position w:val="-1"/>
      <w:vertAlign w:val="baseline"/>
      <w:cs w:val="0"/>
    </w:rPr>
  </w:style>
  <w:style w:type="character" w:styleId="35" w:customStyle="1">
    <w:name w:val="Hyperlink.2"/>
    <w:uiPriority w:val="0"/>
    <w:qFormat w:val="1"/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u w:color="000000" w:val="single"/>
      <w:vertAlign w:val="baseline"/>
      <w:cs w:val="0"/>
    </w:rPr>
  </w:style>
  <w:style w:type="paragraph" w:styleId="36" w:customStyle="1">
    <w:name w:val="Body A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uppressAutoHyphens w:val="1"/>
      <w:spacing w:line="1" w:lineRule="atLeast"/>
      <w:ind w:leftChars="-1" w:rightChars="0" w:hangingChars="1"/>
      <w:textAlignment w:val="top"/>
      <w:outlineLvl w:val="0"/>
    </w:pPr>
    <w:rPr>
      <w:rFonts w:ascii="Cambria" w:cs="Cambria" w:eastAsia="Cambria" w:hAnsi="Cambria"/>
      <w:color w:val="000000"/>
      <w:w w:val="100"/>
      <w:position w:val="-1"/>
      <w:sz w:val="24"/>
      <w:szCs w:val="24"/>
      <w:vertAlign w:val="baseline"/>
      <w:cs w:val="0"/>
      <w:lang w:bidi="ar-SA" w:eastAsia="en-US" w:val="en-US"/>
    </w:rPr>
  </w:style>
  <w:style w:type="table" w:styleId="37" w:customStyle="1">
    <w:name w:val="_Style 35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8" w:customStyle="1">
    <w:name w:val="_Style 36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9" w:customStyle="1">
    <w:name w:val="_Style 37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0" w:customStyle="1">
    <w:name w:val="_Style 38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1" w:customStyle="1">
    <w:name w:val="_Style 39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2" w:customStyle="1">
    <w:name w:val="_Style 40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3" w:customStyle="1">
    <w:name w:val="_Style 41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4" w:customStyle="1">
    <w:name w:val="_Style 42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5" w:customStyle="1">
    <w:name w:val="_Style 43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6" w:customStyle="1">
    <w:name w:val="_Style 44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7" w:customStyle="1">
    <w:name w:val="_Style 45"/>
    <w:basedOn w:val="16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 w:customStyle="1">
    <w:name w:val="_Style 55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9" w:customStyle="1">
    <w:name w:val="_Style 56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0" w:customStyle="1">
    <w:name w:val="_Style 57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1" w:customStyle="1">
    <w:name w:val="_Style 58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2" w:customStyle="1">
    <w:name w:val="_Style 59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3" w:customStyle="1">
    <w:name w:val="_Style 60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4" w:customStyle="1">
    <w:name w:val="_Style 61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5" w:customStyle="1">
    <w:name w:val="_Style 62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6" w:customStyle="1">
    <w:name w:val="_Style 63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7" w:customStyle="1">
    <w:name w:val="_Style 64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58" w:customStyle="1">
    <w:name w:val="_Style 65"/>
    <w:basedOn w:val="25"/>
    <w:uiPriority w:val="0"/>
    <w:qFormat w:val="1"/>
    <w:pPr>
      <w:spacing w:after="0" w:line="240" w:lineRule="auto"/>
    </w:pPr>
    <w:rPr>
      <w:vertAlign w:val="baseline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2rx2xsbPuhP/JronH2m0WXynw==">CgMxLjAaHwoBMBIaChgICVIUChJ0YWJsZS5jejFybG52cWhpM3Q4AHIhMVZRWjlhYTNQMVR4bE92RmRwWUFYQlJDcFZ3WkJ4WXZq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2021-11-26T08:51:00Z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018A9B10F30C449DACEEA6D54090E3B5_13</vt:lpwstr>
  </property>
  <property fmtid="{D5CDD505-2E9C-101B-9397-08002B2CF9AE}" pid="3" name="KSOProductBuildVer">
    <vt:lpwstr>2057-12.2.0.13201</vt:lpwstr>
  </property>
</Properties>
</file>